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D0B3" w14:textId="1AC82EB8" w:rsidR="00D07C4E" w:rsidRPr="00562C67" w:rsidRDefault="00C25665" w:rsidP="00D07C4E">
      <w:pPr>
        <w:rPr>
          <w:rFonts w:ascii="Helvetica Neue" w:hAnsi="Helvetica Neue" w:cs="Arial"/>
          <w:b/>
          <w:sz w:val="20"/>
          <w:szCs w:val="20"/>
        </w:rPr>
      </w:pPr>
      <w:r>
        <w:rPr>
          <w:rFonts w:ascii="Helvetica Neue" w:hAnsi="Helvetica Neue" w:cs="Arial"/>
          <w:b/>
          <w:sz w:val="20"/>
          <w:szCs w:val="20"/>
        </w:rPr>
        <w:t>Payroll Specialist/HR Assistant</w:t>
      </w:r>
    </w:p>
    <w:p w14:paraId="2789FA3D" w14:textId="3731C17B" w:rsidR="00CD7998" w:rsidRPr="00735FE0" w:rsidRDefault="00D07C4E" w:rsidP="00CD799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sz w:val="20"/>
          <w:szCs w:val="20"/>
        </w:rPr>
      </w:pPr>
      <w:bookmarkStart w:id="0" w:name="_Hlk61953409"/>
      <w:r w:rsidRPr="00562C67">
        <w:rPr>
          <w:rFonts w:ascii="Helvetica Neue" w:hAnsi="Helvetica Neue" w:cs="Arial"/>
          <w:b/>
          <w:bCs/>
          <w:sz w:val="20"/>
          <w:szCs w:val="20"/>
        </w:rPr>
        <w:t xml:space="preserve">Road Machinery </w:t>
      </w:r>
      <w:r w:rsidR="00B4298A">
        <w:rPr>
          <w:rFonts w:ascii="Helvetica Neue" w:hAnsi="Helvetica Neue" w:cs="Arial"/>
          <w:b/>
          <w:bCs/>
          <w:sz w:val="20"/>
          <w:szCs w:val="20"/>
        </w:rPr>
        <w:t xml:space="preserve">&amp; </w:t>
      </w:r>
      <w:r w:rsidRPr="00562C67">
        <w:rPr>
          <w:rFonts w:ascii="Helvetica Neue" w:hAnsi="Helvetica Neue" w:cs="Arial"/>
          <w:b/>
          <w:bCs/>
          <w:sz w:val="20"/>
          <w:szCs w:val="20"/>
        </w:rPr>
        <w:t>Supplies Co.</w:t>
      </w:r>
      <w:r w:rsidRPr="00562C67">
        <w:rPr>
          <w:rFonts w:ascii="Helvetica Neue" w:hAnsi="Helvetica Neue" w:cs="Arial"/>
          <w:sz w:val="20"/>
          <w:szCs w:val="20"/>
        </w:rPr>
        <w:t xml:space="preserve"> is searching for a </w:t>
      </w:r>
      <w:r w:rsidR="00C25665" w:rsidRPr="00C25665">
        <w:rPr>
          <w:rFonts w:ascii="Helvetica Neue" w:hAnsi="Helvetica Neue" w:cs="Arial"/>
          <w:b/>
          <w:bCs/>
          <w:sz w:val="20"/>
          <w:szCs w:val="20"/>
        </w:rPr>
        <w:t>Payroll Specialist/HR Assistant</w:t>
      </w:r>
      <w:r w:rsidR="00C25665">
        <w:rPr>
          <w:rFonts w:ascii="Helvetica Neue" w:hAnsi="Helvetica Neue" w:cs="Arial"/>
          <w:sz w:val="20"/>
          <w:szCs w:val="20"/>
        </w:rPr>
        <w:t xml:space="preserve"> </w:t>
      </w:r>
      <w:r w:rsidRPr="00562C67">
        <w:rPr>
          <w:rFonts w:ascii="Helvetica Neue" w:hAnsi="Helvetica Neue" w:cs="Arial"/>
          <w:sz w:val="20"/>
          <w:szCs w:val="20"/>
        </w:rPr>
        <w:t xml:space="preserve">to join its team at its </w:t>
      </w:r>
      <w:r w:rsidR="00CD7998">
        <w:rPr>
          <w:rFonts w:ascii="Helvetica Neue" w:hAnsi="Helvetica Neue" w:cs="Arial"/>
          <w:b/>
          <w:bCs/>
          <w:sz w:val="20"/>
          <w:szCs w:val="20"/>
        </w:rPr>
        <w:t xml:space="preserve">Savage, MN </w:t>
      </w:r>
      <w:r w:rsidRPr="00562C67">
        <w:rPr>
          <w:rFonts w:ascii="Helvetica Neue" w:hAnsi="Helvetica Neue" w:cs="Arial"/>
          <w:sz w:val="20"/>
          <w:szCs w:val="20"/>
        </w:rPr>
        <w:t xml:space="preserve">location. In this role, you will </w:t>
      </w:r>
      <w:r w:rsidR="00AE306B">
        <w:rPr>
          <w:rFonts w:ascii="Helvetica Neue" w:hAnsi="Helvetica Neue" w:cs="Arial"/>
          <w:sz w:val="20"/>
          <w:szCs w:val="20"/>
        </w:rPr>
        <w:t xml:space="preserve">report to our Human Resources Manager and will </w:t>
      </w:r>
      <w:r w:rsidRPr="00562C67">
        <w:rPr>
          <w:rFonts w:ascii="Helvetica Neue" w:hAnsi="Helvetica Neue" w:cs="Arial"/>
          <w:sz w:val="20"/>
          <w:szCs w:val="20"/>
        </w:rPr>
        <w:t xml:space="preserve">be </w:t>
      </w:r>
      <w:r w:rsidR="00CD7998">
        <w:rPr>
          <w:rFonts w:ascii="Helvetica Neue" w:hAnsi="Helvetica Neue" w:cs="Arial"/>
          <w:sz w:val="20"/>
          <w:szCs w:val="20"/>
        </w:rPr>
        <w:t>one of the p</w:t>
      </w:r>
      <w:r w:rsidR="00CD7998" w:rsidRPr="00CD7998">
        <w:rPr>
          <w:rFonts w:ascii="Helvetica Neue" w:hAnsi="Helvetica Neue" w:cs="Arial"/>
          <w:sz w:val="20"/>
          <w:szCs w:val="20"/>
        </w:rPr>
        <w:t>rimary owner</w:t>
      </w:r>
      <w:r w:rsidR="00CD7998">
        <w:rPr>
          <w:rFonts w:ascii="Helvetica Neue" w:hAnsi="Helvetica Neue" w:cs="Arial"/>
          <w:sz w:val="20"/>
          <w:szCs w:val="20"/>
        </w:rPr>
        <w:t>s</w:t>
      </w:r>
      <w:r w:rsidR="00CD7998" w:rsidRPr="00CD7998">
        <w:rPr>
          <w:rFonts w:ascii="Helvetica Neue" w:hAnsi="Helvetica Neue" w:cs="Arial"/>
          <w:sz w:val="20"/>
          <w:szCs w:val="20"/>
        </w:rPr>
        <w:t xml:space="preserve"> of </w:t>
      </w:r>
      <w:r w:rsidR="002E11C1">
        <w:rPr>
          <w:rFonts w:ascii="Helvetica Neue" w:hAnsi="Helvetica Neue" w:cs="Arial"/>
          <w:sz w:val="20"/>
          <w:szCs w:val="20"/>
        </w:rPr>
        <w:t xml:space="preserve">our </w:t>
      </w:r>
      <w:r w:rsidR="002E11C1" w:rsidRPr="00CD7998">
        <w:rPr>
          <w:rFonts w:ascii="Helvetica Neue" w:hAnsi="Helvetica Neue" w:cs="Arial"/>
          <w:sz w:val="20"/>
          <w:szCs w:val="20"/>
        </w:rPr>
        <w:t>Human</w:t>
      </w:r>
      <w:r w:rsidR="00CD7998" w:rsidRPr="00735FE0">
        <w:rPr>
          <w:rFonts w:ascii="Helvetica Neue" w:hAnsi="Helvetica Neue" w:cs="Arial"/>
          <w:sz w:val="20"/>
          <w:szCs w:val="20"/>
        </w:rPr>
        <w:t xml:space="preserve"> Resources Information System</w:t>
      </w:r>
      <w:r w:rsidR="00244ABA" w:rsidRPr="00735FE0">
        <w:rPr>
          <w:rFonts w:ascii="Helvetica Neue" w:hAnsi="Helvetica Neue" w:cs="Arial"/>
          <w:sz w:val="20"/>
          <w:szCs w:val="20"/>
        </w:rPr>
        <w:t xml:space="preserve"> which include</w:t>
      </w:r>
      <w:r w:rsidR="00735FE0">
        <w:rPr>
          <w:rFonts w:ascii="Helvetica Neue" w:hAnsi="Helvetica Neue" w:cs="Arial"/>
          <w:sz w:val="20"/>
          <w:szCs w:val="20"/>
        </w:rPr>
        <w:t xml:space="preserve">s integration </w:t>
      </w:r>
      <w:r w:rsidR="002E11C1">
        <w:rPr>
          <w:rFonts w:ascii="Helvetica Neue" w:hAnsi="Helvetica Neue" w:cs="Arial"/>
          <w:sz w:val="20"/>
          <w:szCs w:val="20"/>
        </w:rPr>
        <w:t xml:space="preserve">of </w:t>
      </w:r>
      <w:r w:rsidR="002E11C1" w:rsidRPr="00735FE0">
        <w:rPr>
          <w:rFonts w:ascii="Helvetica Neue" w:hAnsi="Helvetica Neue" w:cs="Arial"/>
          <w:sz w:val="20"/>
          <w:szCs w:val="20"/>
        </w:rPr>
        <w:t>Benefit</w:t>
      </w:r>
      <w:r w:rsidR="00244ABA" w:rsidRPr="00735FE0">
        <w:rPr>
          <w:rFonts w:ascii="Helvetica Neue" w:hAnsi="Helvetica Neue" w:cs="Arial"/>
          <w:sz w:val="20"/>
          <w:szCs w:val="20"/>
        </w:rPr>
        <w:t xml:space="preserve"> Carrier Platforms, and </w:t>
      </w:r>
      <w:r w:rsidR="00735FE0">
        <w:rPr>
          <w:rFonts w:ascii="Helvetica Neue" w:hAnsi="Helvetica Neue" w:cs="Arial"/>
          <w:sz w:val="20"/>
          <w:szCs w:val="20"/>
        </w:rPr>
        <w:t>preparation of payroll related accounting activities</w:t>
      </w:r>
      <w:r w:rsidR="00244ABA" w:rsidRPr="00735FE0">
        <w:rPr>
          <w:rFonts w:ascii="Helvetica Neue" w:hAnsi="Helvetica Neue" w:cs="Arial"/>
          <w:sz w:val="20"/>
          <w:szCs w:val="20"/>
        </w:rPr>
        <w:t xml:space="preserve"> are major functions of this role.</w:t>
      </w:r>
      <w:r w:rsidR="00517AAD" w:rsidRPr="00735FE0">
        <w:rPr>
          <w:rFonts w:ascii="Helvetica Neue" w:hAnsi="Helvetica Neue" w:cs="Arial"/>
          <w:sz w:val="20"/>
          <w:szCs w:val="20"/>
        </w:rPr>
        <w:t xml:space="preserve"> </w:t>
      </w:r>
      <w:r w:rsidR="00244ABA" w:rsidRPr="00735FE0">
        <w:rPr>
          <w:rFonts w:ascii="Helvetica Neue" w:hAnsi="Helvetica Neue" w:cs="Arial"/>
          <w:sz w:val="20"/>
          <w:szCs w:val="20"/>
        </w:rPr>
        <w:t>In this position, a s</w:t>
      </w:r>
      <w:r w:rsidR="00947727" w:rsidRPr="00735FE0">
        <w:rPr>
          <w:rFonts w:ascii="Helvetica Neue" w:hAnsi="Helvetica Neue" w:cs="Arial"/>
          <w:sz w:val="20"/>
          <w:szCs w:val="20"/>
        </w:rPr>
        <w:t>trong a</w:t>
      </w:r>
      <w:r w:rsidR="009A7F66" w:rsidRPr="00735FE0">
        <w:rPr>
          <w:rFonts w:ascii="Helvetica Neue" w:hAnsi="Helvetica Neue" w:cs="Arial"/>
          <w:sz w:val="20"/>
          <w:szCs w:val="20"/>
        </w:rPr>
        <w:t>ttention to detail</w:t>
      </w:r>
      <w:r w:rsidR="00947727" w:rsidRPr="00735FE0">
        <w:rPr>
          <w:rFonts w:ascii="Helvetica Neue" w:hAnsi="Helvetica Neue" w:cs="Arial"/>
          <w:sz w:val="20"/>
          <w:szCs w:val="20"/>
        </w:rPr>
        <w:t xml:space="preserve">, </w:t>
      </w:r>
      <w:r w:rsidR="00693892" w:rsidRPr="00735FE0">
        <w:rPr>
          <w:rFonts w:ascii="Helvetica Neue" w:hAnsi="Helvetica Neue" w:cs="Arial"/>
          <w:sz w:val="20"/>
          <w:szCs w:val="20"/>
        </w:rPr>
        <w:t>a high level of</w:t>
      </w:r>
      <w:r w:rsidR="004A5354">
        <w:rPr>
          <w:rFonts w:ascii="Helvetica Neue" w:hAnsi="Helvetica Neue" w:cs="Arial"/>
          <w:sz w:val="20"/>
          <w:szCs w:val="20"/>
        </w:rPr>
        <w:t xml:space="preserve"> </w:t>
      </w:r>
      <w:r w:rsidR="00947727" w:rsidRPr="00735FE0">
        <w:rPr>
          <w:rFonts w:ascii="Helvetica Neue" w:hAnsi="Helvetica Neue" w:cs="Arial"/>
          <w:sz w:val="20"/>
          <w:szCs w:val="20"/>
        </w:rPr>
        <w:t>confidentially</w:t>
      </w:r>
      <w:r w:rsidR="00244ABA" w:rsidRPr="00735FE0">
        <w:rPr>
          <w:rFonts w:ascii="Helvetica Neue" w:hAnsi="Helvetica Neue" w:cs="Arial"/>
          <w:sz w:val="20"/>
          <w:szCs w:val="20"/>
        </w:rPr>
        <w:t>,</w:t>
      </w:r>
      <w:r w:rsidR="009A7F66" w:rsidRPr="00735FE0">
        <w:rPr>
          <w:rFonts w:ascii="Helvetica Neue" w:hAnsi="Helvetica Neue" w:cs="Arial"/>
          <w:sz w:val="20"/>
          <w:szCs w:val="20"/>
        </w:rPr>
        <w:t xml:space="preserve"> </w:t>
      </w:r>
      <w:r w:rsidR="00502C74" w:rsidRPr="00735FE0">
        <w:rPr>
          <w:rFonts w:ascii="Helvetica Neue" w:hAnsi="Helvetica Neue" w:cs="Arial"/>
          <w:sz w:val="20"/>
          <w:szCs w:val="20"/>
        </w:rPr>
        <w:t>and diligence are</w:t>
      </w:r>
      <w:r w:rsidR="009A7F66" w:rsidRPr="00735FE0">
        <w:rPr>
          <w:rFonts w:ascii="Helvetica Neue" w:hAnsi="Helvetica Neue" w:cs="Arial"/>
          <w:sz w:val="20"/>
          <w:szCs w:val="20"/>
        </w:rPr>
        <w:t xml:space="preserve"> critical</w:t>
      </w:r>
      <w:r w:rsidR="00244ABA" w:rsidRPr="00735FE0">
        <w:rPr>
          <w:rFonts w:ascii="Helvetica Neue" w:hAnsi="Helvetica Neue" w:cs="Arial"/>
          <w:sz w:val="20"/>
          <w:szCs w:val="20"/>
        </w:rPr>
        <w:t>, making it essential to work in the office setting.</w:t>
      </w:r>
      <w:r w:rsidR="00CD7998" w:rsidRPr="00735FE0">
        <w:rPr>
          <w:rFonts w:ascii="Helvetica Neue" w:hAnsi="Helvetica Neue" w:cs="Arial"/>
          <w:sz w:val="20"/>
          <w:szCs w:val="20"/>
        </w:rPr>
        <w:t xml:space="preserve"> </w:t>
      </w:r>
    </w:p>
    <w:p w14:paraId="47B936D7" w14:textId="77777777" w:rsidR="00E741AE" w:rsidRPr="00735FE0" w:rsidRDefault="00E741AE" w:rsidP="00E741AE">
      <w:pPr>
        <w:spacing w:after="0" w:line="240" w:lineRule="auto"/>
        <w:rPr>
          <w:rFonts w:ascii="Helvetica Neue" w:eastAsia="Times New Roman" w:hAnsi="Helvetica Neue" w:cstheme="minorHAnsi"/>
          <w:b/>
          <w:bCs/>
          <w:sz w:val="20"/>
          <w:szCs w:val="20"/>
        </w:rPr>
      </w:pPr>
    </w:p>
    <w:bookmarkEnd w:id="0"/>
    <w:p w14:paraId="0F553008" w14:textId="7A0FB5AA" w:rsidR="00D07C4E" w:rsidRPr="00735FE0" w:rsidRDefault="00D07C4E" w:rsidP="00D07C4E">
      <w:pPr>
        <w:rPr>
          <w:rFonts w:ascii="Helvetica Neue" w:hAnsi="Helvetica Neue" w:cs="Arial"/>
          <w:b/>
          <w:sz w:val="20"/>
          <w:szCs w:val="20"/>
        </w:rPr>
      </w:pPr>
      <w:r w:rsidRPr="00735FE0">
        <w:rPr>
          <w:rFonts w:ascii="Helvetica Neue" w:hAnsi="Helvetica Neue" w:cs="Arial"/>
          <w:b/>
          <w:sz w:val="20"/>
          <w:szCs w:val="20"/>
        </w:rPr>
        <w:t>As a member of the team, you will enjoy:</w:t>
      </w:r>
    </w:p>
    <w:p w14:paraId="522064C4" w14:textId="77777777" w:rsidR="00D07C4E" w:rsidRPr="00735FE0" w:rsidRDefault="00D07C4E" w:rsidP="00D07C4E">
      <w:pPr>
        <w:pStyle w:val="ListParagraph"/>
        <w:numPr>
          <w:ilvl w:val="0"/>
          <w:numId w:val="4"/>
        </w:numPr>
        <w:spacing w:after="160" w:line="259" w:lineRule="auto"/>
        <w:rPr>
          <w:rFonts w:ascii="Helvetica Neue" w:eastAsia="Times New Roman" w:hAnsi="Helvetica Neue" w:cstheme="minorHAnsi"/>
          <w:b/>
          <w:bCs/>
          <w:sz w:val="20"/>
          <w:szCs w:val="20"/>
        </w:rPr>
      </w:pPr>
      <w:r w:rsidRPr="00735FE0">
        <w:rPr>
          <w:rFonts w:ascii="Helvetica Neue" w:eastAsia="Times New Roman" w:hAnsi="Helvetica Neue" w:cstheme="minorHAnsi"/>
          <w:b/>
          <w:bCs/>
          <w:sz w:val="20"/>
          <w:szCs w:val="20"/>
        </w:rPr>
        <w:t>Work Culture</w:t>
      </w:r>
      <w:r w:rsidRPr="00735FE0">
        <w:rPr>
          <w:rFonts w:ascii="Helvetica Neue" w:eastAsia="Times New Roman" w:hAnsi="Helvetica Neue" w:cstheme="minorHAnsi"/>
          <w:sz w:val="20"/>
          <w:szCs w:val="20"/>
        </w:rPr>
        <w:t xml:space="preserve"> – RMS is family-owned and treats their team members right. RMS values long term relationships with our customers, vendors and each other. </w:t>
      </w:r>
    </w:p>
    <w:p w14:paraId="3FC6A671" w14:textId="6726962F" w:rsidR="00D07C4E" w:rsidRPr="00735FE0" w:rsidRDefault="0091348D" w:rsidP="00D07C4E">
      <w:pPr>
        <w:pStyle w:val="ListParagraph"/>
        <w:numPr>
          <w:ilvl w:val="0"/>
          <w:numId w:val="4"/>
        </w:numPr>
        <w:spacing w:after="160" w:line="259" w:lineRule="auto"/>
        <w:rPr>
          <w:rFonts w:ascii="Helvetica Neue" w:eastAsia="Times New Roman" w:hAnsi="Helvetica Neue" w:cstheme="minorHAnsi"/>
          <w:sz w:val="20"/>
          <w:szCs w:val="20"/>
        </w:rPr>
      </w:pPr>
      <w:r w:rsidRPr="00735FE0">
        <w:rPr>
          <w:rFonts w:ascii="Helvetica Neue" w:eastAsia="Times New Roman" w:hAnsi="Helvetica Neue" w:cstheme="minorHAnsi"/>
          <w:b/>
          <w:bCs/>
          <w:sz w:val="20"/>
          <w:szCs w:val="20"/>
        </w:rPr>
        <w:t>Career</w:t>
      </w:r>
      <w:r w:rsidR="00D07C4E" w:rsidRPr="00735FE0">
        <w:rPr>
          <w:rFonts w:ascii="Helvetica Neue" w:eastAsia="Times New Roman" w:hAnsi="Helvetica Neue" w:cstheme="minorHAnsi"/>
          <w:b/>
          <w:bCs/>
          <w:sz w:val="20"/>
          <w:szCs w:val="20"/>
        </w:rPr>
        <w:t xml:space="preserve"> Opportunities – </w:t>
      </w:r>
      <w:r w:rsidR="00D07C4E" w:rsidRPr="00735FE0">
        <w:rPr>
          <w:rFonts w:ascii="Helvetica Neue" w:eastAsia="Times New Roman" w:hAnsi="Helvetica Neue" w:cstheme="minorHAnsi"/>
          <w:sz w:val="20"/>
          <w:szCs w:val="20"/>
        </w:rPr>
        <w:t>Experience a career</w:t>
      </w:r>
      <w:r w:rsidR="00D07C4E" w:rsidRPr="00735FE0">
        <w:rPr>
          <w:rFonts w:ascii="Helvetica Neue" w:eastAsia="Times New Roman" w:hAnsi="Helvetica Neue" w:cstheme="minorHAnsi"/>
          <w:b/>
          <w:bCs/>
          <w:sz w:val="20"/>
          <w:szCs w:val="20"/>
        </w:rPr>
        <w:t xml:space="preserve"> </w:t>
      </w:r>
      <w:r w:rsidR="00D07C4E" w:rsidRPr="00735FE0">
        <w:rPr>
          <w:rFonts w:ascii="Helvetica Neue" w:eastAsia="Times New Roman" w:hAnsi="Helvetica Neue" w:cstheme="minorHAnsi"/>
          <w:sz w:val="20"/>
          <w:szCs w:val="20"/>
        </w:rPr>
        <w:t xml:space="preserve">with the support and encouragement to </w:t>
      </w:r>
      <w:r w:rsidR="00792976" w:rsidRPr="00735FE0">
        <w:rPr>
          <w:rFonts w:ascii="Helvetica Neue" w:eastAsia="Times New Roman" w:hAnsi="Helvetica Neue" w:cstheme="minorHAnsi"/>
          <w:sz w:val="20"/>
          <w:szCs w:val="20"/>
        </w:rPr>
        <w:t>develop yourself and other</w:t>
      </w:r>
      <w:r w:rsidR="00A90D7C" w:rsidRPr="00735FE0">
        <w:rPr>
          <w:rFonts w:ascii="Helvetica Neue" w:eastAsia="Times New Roman" w:hAnsi="Helvetica Neue" w:cstheme="minorHAnsi"/>
          <w:sz w:val="20"/>
          <w:szCs w:val="20"/>
        </w:rPr>
        <w:t>s</w:t>
      </w:r>
      <w:r w:rsidR="00D07C4E" w:rsidRPr="00735FE0">
        <w:rPr>
          <w:rFonts w:ascii="Helvetica Neue" w:eastAsia="Times New Roman" w:hAnsi="Helvetica Neue" w:cstheme="minorHAnsi"/>
          <w:sz w:val="20"/>
          <w:szCs w:val="20"/>
        </w:rPr>
        <w:t>.</w:t>
      </w:r>
    </w:p>
    <w:p w14:paraId="42EC24D4" w14:textId="74D67C2A" w:rsidR="00D07C4E" w:rsidRPr="00735FE0" w:rsidRDefault="00D07C4E" w:rsidP="00D07C4E">
      <w:pPr>
        <w:pStyle w:val="ListParagraph"/>
        <w:numPr>
          <w:ilvl w:val="0"/>
          <w:numId w:val="4"/>
        </w:numPr>
        <w:spacing w:after="160" w:line="259" w:lineRule="auto"/>
        <w:rPr>
          <w:rFonts w:ascii="Helvetica Neue" w:eastAsia="Times New Roman" w:hAnsi="Helvetica Neue" w:cstheme="minorHAnsi"/>
          <w:sz w:val="20"/>
          <w:szCs w:val="20"/>
        </w:rPr>
      </w:pPr>
      <w:r w:rsidRPr="00735FE0">
        <w:rPr>
          <w:rFonts w:ascii="Helvetica Neue" w:eastAsia="Times New Roman" w:hAnsi="Helvetica Neue" w:cstheme="minorHAnsi"/>
          <w:b/>
          <w:bCs/>
          <w:sz w:val="20"/>
          <w:szCs w:val="20"/>
        </w:rPr>
        <w:t>Competitive Compensation</w:t>
      </w:r>
      <w:r w:rsidRPr="00735FE0">
        <w:rPr>
          <w:rFonts w:ascii="Helvetica Neue" w:eastAsia="Times New Roman" w:hAnsi="Helvetica Neue" w:cstheme="minorHAnsi"/>
          <w:sz w:val="20"/>
          <w:szCs w:val="20"/>
        </w:rPr>
        <w:t xml:space="preserve"> </w:t>
      </w:r>
      <w:r w:rsidRPr="00735FE0">
        <w:rPr>
          <w:rFonts w:ascii="Helvetica Neue" w:eastAsia="Times New Roman" w:hAnsi="Helvetica Neue" w:cstheme="minorHAnsi"/>
          <w:b/>
          <w:bCs/>
          <w:sz w:val="20"/>
          <w:szCs w:val="20"/>
        </w:rPr>
        <w:t>Packages</w:t>
      </w:r>
      <w:r w:rsidR="005373A1" w:rsidRPr="00735FE0">
        <w:rPr>
          <w:rFonts w:ascii="Helvetica Neue" w:eastAsia="Times New Roman" w:hAnsi="Helvetica Neue" w:cstheme="minorHAnsi"/>
          <w:sz w:val="20"/>
          <w:szCs w:val="20"/>
        </w:rPr>
        <w:t xml:space="preserve"> </w:t>
      </w:r>
      <w:r w:rsidR="005373A1" w:rsidRPr="00735FE0">
        <w:rPr>
          <w:rFonts w:ascii="Helvetica Neue" w:eastAsia="Times New Roman" w:hAnsi="Helvetica Neue" w:cstheme="minorHAnsi"/>
          <w:b/>
          <w:bCs/>
          <w:sz w:val="20"/>
          <w:szCs w:val="20"/>
        </w:rPr>
        <w:t xml:space="preserve">- </w:t>
      </w:r>
      <w:r w:rsidR="005373A1" w:rsidRPr="00735FE0">
        <w:rPr>
          <w:rFonts w:ascii="Helvetica Neue" w:eastAsia="Times New Roman" w:hAnsi="Helvetica Neue" w:cstheme="minorHAnsi"/>
          <w:sz w:val="20"/>
          <w:szCs w:val="20"/>
        </w:rPr>
        <w:t>Based on experience and other factors.</w:t>
      </w:r>
    </w:p>
    <w:p w14:paraId="784DA271" w14:textId="77777777" w:rsidR="00D07C4E" w:rsidRPr="00735FE0" w:rsidRDefault="00D07C4E" w:rsidP="00D07C4E">
      <w:pPr>
        <w:pStyle w:val="ListParagraph"/>
        <w:numPr>
          <w:ilvl w:val="0"/>
          <w:numId w:val="4"/>
        </w:numPr>
        <w:spacing w:after="160" w:line="259" w:lineRule="auto"/>
        <w:rPr>
          <w:rFonts w:ascii="Helvetica Neue" w:eastAsia="Times New Roman" w:hAnsi="Helvetica Neue" w:cstheme="minorHAnsi"/>
          <w:sz w:val="20"/>
          <w:szCs w:val="20"/>
        </w:rPr>
      </w:pPr>
      <w:r w:rsidRPr="00735FE0">
        <w:rPr>
          <w:rFonts w:ascii="Helvetica Neue" w:eastAsia="Times New Roman" w:hAnsi="Helvetica Neue" w:cstheme="minorHAnsi"/>
          <w:b/>
          <w:bCs/>
          <w:sz w:val="20"/>
          <w:szCs w:val="20"/>
        </w:rPr>
        <w:t>Full Benefits Package</w:t>
      </w:r>
      <w:r w:rsidRPr="00735FE0">
        <w:rPr>
          <w:rFonts w:ascii="Helvetica Neue" w:eastAsia="Times New Roman" w:hAnsi="Helvetica Neue" w:cstheme="minorHAnsi"/>
          <w:sz w:val="20"/>
          <w:szCs w:val="20"/>
        </w:rPr>
        <w:t xml:space="preserve"> – Including medical, dental, life, 401(k), and vacation.  </w:t>
      </w:r>
    </w:p>
    <w:p w14:paraId="555DC98D" w14:textId="77777777" w:rsidR="00D07C4E" w:rsidRPr="00735FE0" w:rsidRDefault="00D07C4E" w:rsidP="00D07C4E">
      <w:pPr>
        <w:pStyle w:val="ListParagraph"/>
        <w:numPr>
          <w:ilvl w:val="0"/>
          <w:numId w:val="4"/>
        </w:numPr>
        <w:spacing w:after="160" w:line="259" w:lineRule="auto"/>
        <w:rPr>
          <w:rFonts w:ascii="Helvetica Neue" w:eastAsia="Times New Roman" w:hAnsi="Helvetica Neue" w:cstheme="minorHAnsi"/>
          <w:sz w:val="20"/>
          <w:szCs w:val="20"/>
        </w:rPr>
      </w:pPr>
      <w:r w:rsidRPr="00735FE0">
        <w:rPr>
          <w:rFonts w:ascii="Helvetica Neue" w:eastAsia="Times New Roman" w:hAnsi="Helvetica Neue" w:cstheme="minorHAnsi"/>
          <w:b/>
          <w:bCs/>
          <w:sz w:val="20"/>
          <w:szCs w:val="20"/>
        </w:rPr>
        <w:t>Stability and Reputation</w:t>
      </w:r>
      <w:r w:rsidRPr="00735FE0">
        <w:rPr>
          <w:rFonts w:ascii="Helvetica Neue" w:eastAsia="Times New Roman" w:hAnsi="Helvetica Neue" w:cstheme="minorHAnsi"/>
          <w:sz w:val="20"/>
          <w:szCs w:val="20"/>
        </w:rPr>
        <w:t xml:space="preserve"> – RMS has been in business for 95 years and </w:t>
      </w:r>
      <w:r w:rsidRPr="00735FE0">
        <w:rPr>
          <w:rFonts w:ascii="Helvetica Neue" w:hAnsi="Helvetica Neue"/>
          <w:sz w:val="20"/>
          <w:szCs w:val="20"/>
        </w:rPr>
        <w:t>continues to grow.</w:t>
      </w:r>
    </w:p>
    <w:p w14:paraId="6143F466" w14:textId="3D8208F4" w:rsidR="00044646" w:rsidRPr="00735FE0" w:rsidRDefault="00D07C4E" w:rsidP="00947727">
      <w:pPr>
        <w:rPr>
          <w:rFonts w:ascii="Helvetica Neue" w:hAnsi="Helvetica Neue" w:cs="Arial"/>
          <w:b/>
          <w:sz w:val="20"/>
          <w:szCs w:val="20"/>
        </w:rPr>
      </w:pPr>
      <w:r w:rsidRPr="00735FE0">
        <w:rPr>
          <w:rFonts w:ascii="Helvetica Neue" w:hAnsi="Helvetica Neue" w:cs="Arial"/>
          <w:b/>
          <w:sz w:val="20"/>
          <w:szCs w:val="20"/>
        </w:rPr>
        <w:t>Responsibilities:</w:t>
      </w:r>
    </w:p>
    <w:p w14:paraId="1858525C" w14:textId="290DB6C6" w:rsidR="00AE306B" w:rsidRPr="00735FE0" w:rsidRDefault="00693892" w:rsidP="000446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sz w:val="20"/>
          <w:szCs w:val="20"/>
        </w:rPr>
      </w:pPr>
      <w:r w:rsidRPr="00735FE0">
        <w:rPr>
          <w:rFonts w:ascii="Helvetica Neue" w:hAnsi="Helvetica Neue" w:cs="Arial"/>
          <w:sz w:val="20"/>
          <w:szCs w:val="20"/>
        </w:rPr>
        <w:t>S</w:t>
      </w:r>
      <w:r w:rsidR="00AE306B" w:rsidRPr="00735FE0">
        <w:rPr>
          <w:rFonts w:ascii="Helvetica Neue" w:hAnsi="Helvetica Neue" w:cs="Arial"/>
          <w:sz w:val="20"/>
          <w:szCs w:val="20"/>
        </w:rPr>
        <w:t xml:space="preserve">uccessful processing of </w:t>
      </w:r>
      <w:r w:rsidRPr="00735FE0">
        <w:rPr>
          <w:rFonts w:ascii="Helvetica Neue" w:hAnsi="Helvetica Neue" w:cs="Arial"/>
          <w:sz w:val="20"/>
          <w:szCs w:val="20"/>
        </w:rPr>
        <w:t xml:space="preserve">bi-weekly </w:t>
      </w:r>
      <w:r w:rsidR="00AE306B" w:rsidRPr="00735FE0">
        <w:rPr>
          <w:rFonts w:ascii="Helvetica Neue" w:hAnsi="Helvetica Neue" w:cs="Arial"/>
          <w:sz w:val="20"/>
          <w:szCs w:val="20"/>
        </w:rPr>
        <w:t>payroll</w:t>
      </w:r>
      <w:r w:rsidRPr="00735FE0">
        <w:rPr>
          <w:rFonts w:ascii="Helvetica Neue" w:hAnsi="Helvetica Neue" w:cs="Arial"/>
          <w:sz w:val="20"/>
          <w:szCs w:val="20"/>
        </w:rPr>
        <w:t xml:space="preserve"> and reconciliation of employee benefits and </w:t>
      </w:r>
      <w:r w:rsidR="00735FE0">
        <w:rPr>
          <w:rFonts w:ascii="Helvetica Neue" w:hAnsi="Helvetica Neue" w:cs="Arial"/>
          <w:sz w:val="20"/>
          <w:szCs w:val="20"/>
        </w:rPr>
        <w:t xml:space="preserve">paid </w:t>
      </w:r>
      <w:r w:rsidRPr="00735FE0">
        <w:rPr>
          <w:rFonts w:ascii="Helvetica Neue" w:hAnsi="Helvetica Neue" w:cs="Arial"/>
          <w:sz w:val="20"/>
          <w:szCs w:val="20"/>
        </w:rPr>
        <w:t>time off balances</w:t>
      </w:r>
      <w:r w:rsidR="003C2D7E" w:rsidRPr="00735FE0">
        <w:rPr>
          <w:rFonts w:ascii="Helvetica Neue" w:hAnsi="Helvetica Neue" w:cs="Arial"/>
          <w:sz w:val="20"/>
          <w:szCs w:val="20"/>
        </w:rPr>
        <w:t xml:space="preserve">. </w:t>
      </w:r>
      <w:r w:rsidR="00AE306B" w:rsidRPr="00735FE0">
        <w:rPr>
          <w:rFonts w:ascii="Helvetica Neue" w:hAnsi="Helvetica Neue" w:cs="Arial"/>
          <w:sz w:val="20"/>
          <w:szCs w:val="20"/>
        </w:rPr>
        <w:t xml:space="preserve"> </w:t>
      </w:r>
    </w:p>
    <w:p w14:paraId="3975F3E5" w14:textId="22322291" w:rsidR="00044646" w:rsidRPr="0075146F" w:rsidRDefault="00044646" w:rsidP="007514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sz w:val="20"/>
          <w:szCs w:val="20"/>
        </w:rPr>
      </w:pPr>
      <w:r w:rsidRPr="00735FE0">
        <w:rPr>
          <w:rFonts w:ascii="Helvetica Neue" w:hAnsi="Helvetica Neue" w:cs="Arial"/>
          <w:sz w:val="20"/>
          <w:szCs w:val="20"/>
        </w:rPr>
        <w:t xml:space="preserve">Act as a </w:t>
      </w:r>
      <w:r w:rsidR="00735FE0">
        <w:rPr>
          <w:rFonts w:ascii="Helvetica Neue" w:hAnsi="Helvetica Neue" w:cs="Arial"/>
          <w:sz w:val="20"/>
          <w:szCs w:val="20"/>
        </w:rPr>
        <w:t xml:space="preserve">resource for </w:t>
      </w:r>
      <w:r w:rsidRPr="00735FE0">
        <w:rPr>
          <w:rFonts w:ascii="Helvetica Neue" w:hAnsi="Helvetica Neue" w:cs="Arial"/>
          <w:sz w:val="20"/>
          <w:szCs w:val="20"/>
        </w:rPr>
        <w:t>employee</w:t>
      </w:r>
      <w:r w:rsidR="004A5354">
        <w:rPr>
          <w:rFonts w:ascii="Helvetica Neue" w:hAnsi="Helvetica Neue" w:cs="Arial"/>
          <w:sz w:val="20"/>
          <w:szCs w:val="20"/>
        </w:rPr>
        <w:t xml:space="preserve"> education and timely responses to </w:t>
      </w:r>
      <w:r w:rsidR="002E11C1">
        <w:rPr>
          <w:rFonts w:ascii="Helvetica Neue" w:hAnsi="Helvetica Neue" w:cs="Arial"/>
          <w:sz w:val="20"/>
          <w:szCs w:val="20"/>
        </w:rPr>
        <w:t>inquiries</w:t>
      </w:r>
      <w:r w:rsidRPr="00735FE0">
        <w:rPr>
          <w:rFonts w:ascii="Helvetica Neue" w:hAnsi="Helvetica Neue" w:cs="Arial"/>
          <w:sz w:val="20"/>
          <w:szCs w:val="20"/>
        </w:rPr>
        <w:t xml:space="preserve"> regarding</w:t>
      </w:r>
      <w:r w:rsidR="0075146F">
        <w:rPr>
          <w:rFonts w:ascii="Helvetica Neue" w:hAnsi="Helvetica Neue" w:cs="Arial"/>
          <w:sz w:val="20"/>
          <w:szCs w:val="20"/>
        </w:rPr>
        <w:t xml:space="preserve"> </w:t>
      </w:r>
      <w:r w:rsidRPr="0075146F">
        <w:rPr>
          <w:rFonts w:ascii="Helvetica Neue" w:hAnsi="Helvetica Neue" w:cs="Arial"/>
          <w:sz w:val="20"/>
          <w:szCs w:val="20"/>
        </w:rPr>
        <w:t>company policies, practices or benefits programs</w:t>
      </w:r>
      <w:r w:rsidR="00494491" w:rsidRPr="0075146F">
        <w:rPr>
          <w:rFonts w:ascii="Helvetica Neue" w:hAnsi="Helvetica Neue" w:cs="Arial"/>
          <w:sz w:val="20"/>
          <w:szCs w:val="20"/>
        </w:rPr>
        <w:t>.</w:t>
      </w:r>
    </w:p>
    <w:p w14:paraId="500BCE20" w14:textId="123DCC2C" w:rsidR="00044646" w:rsidRPr="00735FE0" w:rsidRDefault="003C2D7E" w:rsidP="000446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sz w:val="20"/>
          <w:szCs w:val="20"/>
        </w:rPr>
      </w:pPr>
      <w:r w:rsidRPr="00735FE0">
        <w:rPr>
          <w:rFonts w:ascii="Helvetica Neue" w:hAnsi="Helvetica Neue" w:cs="Arial"/>
          <w:sz w:val="20"/>
          <w:szCs w:val="20"/>
        </w:rPr>
        <w:t>P</w:t>
      </w:r>
      <w:r w:rsidR="00044646" w:rsidRPr="00735FE0">
        <w:rPr>
          <w:rFonts w:ascii="Helvetica Neue" w:hAnsi="Helvetica Neue" w:cs="Arial"/>
          <w:sz w:val="20"/>
          <w:szCs w:val="20"/>
        </w:rPr>
        <w:t>rovide day-to-day support to Human Resources Manager</w:t>
      </w:r>
      <w:r w:rsidR="00494491" w:rsidRPr="00735FE0">
        <w:rPr>
          <w:rFonts w:ascii="Helvetica Neue" w:hAnsi="Helvetica Neue" w:cs="Arial"/>
          <w:sz w:val="20"/>
          <w:szCs w:val="20"/>
        </w:rPr>
        <w:t>.</w:t>
      </w:r>
    </w:p>
    <w:p w14:paraId="5320C1BA" w14:textId="12A4D242" w:rsidR="00044646" w:rsidRPr="00735FE0" w:rsidRDefault="00044646" w:rsidP="000446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sz w:val="20"/>
          <w:szCs w:val="20"/>
        </w:rPr>
      </w:pPr>
      <w:r w:rsidRPr="00735FE0">
        <w:rPr>
          <w:rFonts w:ascii="Helvetica Neue" w:hAnsi="Helvetica Neue" w:cs="Arial"/>
          <w:sz w:val="20"/>
          <w:szCs w:val="20"/>
        </w:rPr>
        <w:t>Participate and collaborate with Human Resources Manager and upper management in the</w:t>
      </w:r>
    </w:p>
    <w:p w14:paraId="2AB4DF67" w14:textId="5822E74C" w:rsidR="00044646" w:rsidRPr="00735FE0" w:rsidRDefault="00044646" w:rsidP="00044646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sz w:val="20"/>
          <w:szCs w:val="20"/>
        </w:rPr>
      </w:pPr>
      <w:r w:rsidRPr="00735FE0">
        <w:rPr>
          <w:rFonts w:ascii="Helvetica Neue" w:hAnsi="Helvetica Neue" w:cs="Arial"/>
          <w:sz w:val="20"/>
          <w:szCs w:val="20"/>
        </w:rPr>
        <w:t>development and implementation of Human Resource initiatives.</w:t>
      </w:r>
    </w:p>
    <w:p w14:paraId="77EB3C4B" w14:textId="75D88851" w:rsidR="00044646" w:rsidRPr="00735FE0" w:rsidRDefault="00044646" w:rsidP="000446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sz w:val="20"/>
          <w:szCs w:val="20"/>
        </w:rPr>
      </w:pPr>
      <w:r w:rsidRPr="00735FE0">
        <w:rPr>
          <w:rFonts w:ascii="Helvetica Neue" w:hAnsi="Helvetica Neue" w:cs="Arial"/>
          <w:sz w:val="20"/>
          <w:szCs w:val="20"/>
        </w:rPr>
        <w:t>Maintain strict confidentiality of sensitive information.</w:t>
      </w:r>
    </w:p>
    <w:p w14:paraId="0EF274EE" w14:textId="2FAE1A50" w:rsidR="00693892" w:rsidRPr="00735FE0" w:rsidRDefault="00693892" w:rsidP="000446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sz w:val="20"/>
          <w:szCs w:val="20"/>
        </w:rPr>
      </w:pPr>
      <w:r w:rsidRPr="00735FE0">
        <w:rPr>
          <w:rFonts w:ascii="Helvetica Neue" w:hAnsi="Helvetica Neue" w:cs="Arial"/>
          <w:sz w:val="20"/>
          <w:szCs w:val="20"/>
        </w:rPr>
        <w:t>Assist with Onboarding and Offboarding of employees.</w:t>
      </w:r>
    </w:p>
    <w:p w14:paraId="3862E52D" w14:textId="50BBD02A" w:rsidR="00D07C4E" w:rsidRPr="00735FE0" w:rsidRDefault="00494491" w:rsidP="000446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sz w:val="20"/>
          <w:szCs w:val="20"/>
          <w:u w:val="single"/>
        </w:rPr>
      </w:pPr>
      <w:r w:rsidRPr="00735FE0">
        <w:rPr>
          <w:rFonts w:ascii="Helvetica Neue" w:hAnsi="Helvetica Neue" w:cs="Arial"/>
          <w:color w:val="000000" w:themeColor="text1"/>
          <w:sz w:val="20"/>
          <w:szCs w:val="20"/>
        </w:rPr>
        <w:t>Other duties as assigned.</w:t>
      </w:r>
    </w:p>
    <w:p w14:paraId="49D6FA62" w14:textId="77777777" w:rsidR="00494491" w:rsidRPr="00735FE0" w:rsidRDefault="00494491" w:rsidP="00494491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sz w:val="20"/>
          <w:szCs w:val="20"/>
          <w:u w:val="single"/>
        </w:rPr>
      </w:pPr>
    </w:p>
    <w:p w14:paraId="44FEC31E" w14:textId="77777777" w:rsidR="00D07C4E" w:rsidRPr="00735FE0" w:rsidRDefault="00D07C4E" w:rsidP="00D07C4E">
      <w:pPr>
        <w:rPr>
          <w:rFonts w:ascii="Helvetica Neue" w:hAnsi="Helvetica Neue" w:cs="Arial"/>
          <w:b/>
          <w:bCs/>
          <w:sz w:val="20"/>
          <w:szCs w:val="20"/>
        </w:rPr>
      </w:pPr>
      <w:r w:rsidRPr="00735FE0">
        <w:rPr>
          <w:rFonts w:ascii="Helvetica Neue" w:hAnsi="Helvetica Neue" w:cs="Arial"/>
          <w:b/>
          <w:bCs/>
          <w:sz w:val="20"/>
          <w:szCs w:val="20"/>
        </w:rPr>
        <w:t>Qualifications/Skills:</w:t>
      </w:r>
    </w:p>
    <w:p w14:paraId="5356FCB6" w14:textId="45D3B8F5" w:rsidR="00E741AE" w:rsidRPr="00735FE0" w:rsidRDefault="00E741AE" w:rsidP="00E741AE">
      <w:pPr>
        <w:pStyle w:val="ListParagraph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 w:rsidRPr="00735FE0">
        <w:rPr>
          <w:rFonts w:ascii="Helvetica Neue" w:hAnsi="Helvetica Neue" w:cs="Arial"/>
          <w:sz w:val="20"/>
          <w:szCs w:val="20"/>
        </w:rPr>
        <w:t xml:space="preserve">Human Resources </w:t>
      </w:r>
      <w:r w:rsidR="00044646" w:rsidRPr="00735FE0">
        <w:rPr>
          <w:rFonts w:ascii="Helvetica Neue" w:hAnsi="Helvetica Neue" w:cs="Arial"/>
          <w:sz w:val="20"/>
          <w:szCs w:val="20"/>
        </w:rPr>
        <w:t xml:space="preserve">degree </w:t>
      </w:r>
      <w:r w:rsidRPr="00735FE0">
        <w:rPr>
          <w:rFonts w:ascii="Helvetica Neue" w:hAnsi="Helvetica Neue" w:cs="Arial"/>
          <w:sz w:val="20"/>
          <w:szCs w:val="20"/>
        </w:rPr>
        <w:t xml:space="preserve">or </w:t>
      </w:r>
      <w:r w:rsidR="002E11C1" w:rsidRPr="00735FE0">
        <w:rPr>
          <w:rFonts w:ascii="Helvetica Neue" w:hAnsi="Helvetica Neue" w:cs="Arial"/>
          <w:sz w:val="20"/>
          <w:szCs w:val="20"/>
        </w:rPr>
        <w:t>2-year</w:t>
      </w:r>
      <w:r w:rsidRPr="00735FE0">
        <w:rPr>
          <w:rFonts w:ascii="Helvetica Neue" w:hAnsi="Helvetica Neue" w:cs="Arial"/>
          <w:sz w:val="20"/>
          <w:szCs w:val="20"/>
        </w:rPr>
        <w:t xml:space="preserve"> Accounting degree or </w:t>
      </w:r>
      <w:r w:rsidR="00044646" w:rsidRPr="00735FE0">
        <w:rPr>
          <w:rFonts w:ascii="Helvetica Neue" w:hAnsi="Helvetica Neue" w:cs="Arial"/>
          <w:sz w:val="20"/>
          <w:szCs w:val="20"/>
        </w:rPr>
        <w:t xml:space="preserve">equivalent </w:t>
      </w:r>
      <w:r w:rsidRPr="00735FE0">
        <w:rPr>
          <w:rFonts w:ascii="Helvetica Neue" w:hAnsi="Helvetica Neue" w:cs="Arial"/>
          <w:sz w:val="20"/>
          <w:szCs w:val="20"/>
        </w:rPr>
        <w:t>experience.</w:t>
      </w:r>
    </w:p>
    <w:p w14:paraId="3A879F20" w14:textId="5A65475B" w:rsidR="00E741AE" w:rsidRPr="00735FE0" w:rsidRDefault="00E741AE" w:rsidP="00E741AE">
      <w:pPr>
        <w:pStyle w:val="ListParagraph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 w:rsidRPr="00735FE0">
        <w:rPr>
          <w:rFonts w:ascii="Helvetica Neue" w:hAnsi="Helvetica Neue" w:cs="Arial"/>
          <w:sz w:val="20"/>
          <w:szCs w:val="20"/>
        </w:rPr>
        <w:t xml:space="preserve">2-3 </w:t>
      </w:r>
      <w:r w:rsidR="002E11C1" w:rsidRPr="00735FE0">
        <w:rPr>
          <w:rFonts w:ascii="Helvetica Neue" w:hAnsi="Helvetica Neue" w:cs="Arial"/>
          <w:sz w:val="20"/>
          <w:szCs w:val="20"/>
        </w:rPr>
        <w:t>years’ experience</w:t>
      </w:r>
      <w:r w:rsidRPr="00735FE0">
        <w:rPr>
          <w:rFonts w:ascii="Helvetica Neue" w:hAnsi="Helvetica Neue" w:cs="Arial"/>
          <w:sz w:val="20"/>
          <w:szCs w:val="20"/>
        </w:rPr>
        <w:t xml:space="preserve"> in Human Resources </w:t>
      </w:r>
      <w:r w:rsidR="00693892" w:rsidRPr="00735FE0">
        <w:rPr>
          <w:rFonts w:ascii="Helvetica Neue" w:hAnsi="Helvetica Neue" w:cs="Arial"/>
          <w:sz w:val="20"/>
          <w:szCs w:val="20"/>
        </w:rPr>
        <w:t>and Employee Relations role</w:t>
      </w:r>
      <w:r w:rsidRPr="00735FE0">
        <w:rPr>
          <w:rFonts w:ascii="Helvetica Neue" w:hAnsi="Helvetica Neue" w:cs="Arial"/>
          <w:sz w:val="20"/>
          <w:szCs w:val="20"/>
        </w:rPr>
        <w:t>.</w:t>
      </w:r>
    </w:p>
    <w:p w14:paraId="7FF0623E" w14:textId="55D36C0B" w:rsidR="00E741AE" w:rsidRPr="00735FE0" w:rsidRDefault="00E741AE" w:rsidP="00E741AE">
      <w:pPr>
        <w:pStyle w:val="ListParagraph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 w:rsidRPr="00735FE0">
        <w:rPr>
          <w:rFonts w:ascii="Helvetica Neue" w:hAnsi="Helvetica Neue" w:cs="Arial"/>
          <w:sz w:val="20"/>
          <w:szCs w:val="20"/>
        </w:rPr>
        <w:t xml:space="preserve">2-3 </w:t>
      </w:r>
      <w:r w:rsidR="002E11C1" w:rsidRPr="00735FE0">
        <w:rPr>
          <w:rFonts w:ascii="Helvetica Neue" w:hAnsi="Helvetica Neue" w:cs="Arial"/>
          <w:sz w:val="20"/>
          <w:szCs w:val="20"/>
        </w:rPr>
        <w:t>years’ experience</w:t>
      </w:r>
      <w:r w:rsidRPr="00735FE0">
        <w:rPr>
          <w:rFonts w:ascii="Helvetica Neue" w:hAnsi="Helvetica Neue" w:cs="Arial"/>
          <w:sz w:val="20"/>
          <w:szCs w:val="20"/>
        </w:rPr>
        <w:t xml:space="preserve"> in </w:t>
      </w:r>
      <w:r w:rsidR="00693892" w:rsidRPr="00735FE0">
        <w:rPr>
          <w:rFonts w:ascii="Helvetica Neue" w:hAnsi="Helvetica Neue" w:cs="Arial"/>
          <w:sz w:val="20"/>
          <w:szCs w:val="20"/>
        </w:rPr>
        <w:t xml:space="preserve">Payroll </w:t>
      </w:r>
      <w:r w:rsidR="002E11C1" w:rsidRPr="00735FE0">
        <w:rPr>
          <w:rFonts w:ascii="Helvetica Neue" w:hAnsi="Helvetica Neue" w:cs="Arial"/>
          <w:sz w:val="20"/>
          <w:szCs w:val="20"/>
        </w:rPr>
        <w:t>processing for</w:t>
      </w:r>
      <w:r w:rsidR="00693892" w:rsidRPr="00735FE0">
        <w:rPr>
          <w:rFonts w:ascii="Helvetica Neue" w:hAnsi="Helvetica Neue" w:cs="Arial"/>
          <w:sz w:val="20"/>
          <w:szCs w:val="20"/>
        </w:rPr>
        <w:t xml:space="preserve"> 350 + employees with an outside vendor, preferably ADP.</w:t>
      </w:r>
    </w:p>
    <w:p w14:paraId="43F5D9A3" w14:textId="1FFDB215" w:rsidR="00E741AE" w:rsidRPr="00735FE0" w:rsidRDefault="00E741AE" w:rsidP="00E741AE">
      <w:pPr>
        <w:pStyle w:val="ListParagraph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 w:rsidRPr="00735FE0">
        <w:rPr>
          <w:rFonts w:ascii="Helvetica Neue" w:hAnsi="Helvetica Neue" w:cs="Arial"/>
          <w:sz w:val="20"/>
          <w:szCs w:val="20"/>
        </w:rPr>
        <w:t>Experience working with labor union agreements</w:t>
      </w:r>
      <w:r w:rsidR="00774572" w:rsidRPr="00735FE0">
        <w:rPr>
          <w:rFonts w:ascii="Helvetica Neue" w:hAnsi="Helvetica Neue" w:cs="Arial"/>
          <w:sz w:val="20"/>
          <w:szCs w:val="20"/>
        </w:rPr>
        <w:t xml:space="preserve"> is</w:t>
      </w:r>
      <w:r w:rsidRPr="00735FE0">
        <w:rPr>
          <w:rFonts w:ascii="Helvetica Neue" w:hAnsi="Helvetica Neue" w:cs="Arial"/>
          <w:sz w:val="20"/>
          <w:szCs w:val="20"/>
        </w:rPr>
        <w:t xml:space="preserve"> a plus.</w:t>
      </w:r>
    </w:p>
    <w:p w14:paraId="49AB1875" w14:textId="79C8EB43" w:rsidR="00E741AE" w:rsidRPr="00735FE0" w:rsidRDefault="00E741AE" w:rsidP="00E741AE">
      <w:pPr>
        <w:pStyle w:val="ListParagraph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 w:rsidRPr="00735FE0">
        <w:rPr>
          <w:rFonts w:ascii="Helvetica Neue" w:hAnsi="Helvetica Neue" w:cs="Arial"/>
          <w:sz w:val="20"/>
          <w:szCs w:val="20"/>
        </w:rPr>
        <w:t xml:space="preserve">Experience with </w:t>
      </w:r>
      <w:r w:rsidR="00693892" w:rsidRPr="00735FE0">
        <w:rPr>
          <w:rFonts w:ascii="Helvetica Neue" w:hAnsi="Helvetica Neue" w:cs="Arial"/>
          <w:sz w:val="20"/>
          <w:szCs w:val="20"/>
        </w:rPr>
        <w:t>H</w:t>
      </w:r>
      <w:r w:rsidR="004A5354">
        <w:rPr>
          <w:rFonts w:ascii="Helvetica Neue" w:hAnsi="Helvetica Neue" w:cs="Arial"/>
          <w:sz w:val="20"/>
          <w:szCs w:val="20"/>
        </w:rPr>
        <w:t xml:space="preserve">uman </w:t>
      </w:r>
      <w:r w:rsidR="00693892" w:rsidRPr="00735FE0">
        <w:rPr>
          <w:rFonts w:ascii="Helvetica Neue" w:hAnsi="Helvetica Neue" w:cs="Arial"/>
          <w:sz w:val="20"/>
          <w:szCs w:val="20"/>
        </w:rPr>
        <w:t>R</w:t>
      </w:r>
      <w:r w:rsidR="004A5354">
        <w:rPr>
          <w:rFonts w:ascii="Helvetica Neue" w:hAnsi="Helvetica Neue" w:cs="Arial"/>
          <w:sz w:val="20"/>
          <w:szCs w:val="20"/>
        </w:rPr>
        <w:t xml:space="preserve">esources </w:t>
      </w:r>
      <w:r w:rsidR="00693892" w:rsidRPr="00735FE0">
        <w:rPr>
          <w:rFonts w:ascii="Helvetica Neue" w:hAnsi="Helvetica Neue" w:cs="Arial"/>
          <w:sz w:val="20"/>
          <w:szCs w:val="20"/>
        </w:rPr>
        <w:t>I</w:t>
      </w:r>
      <w:r w:rsidR="004A5354">
        <w:rPr>
          <w:rFonts w:ascii="Helvetica Neue" w:hAnsi="Helvetica Neue" w:cs="Arial"/>
          <w:sz w:val="20"/>
          <w:szCs w:val="20"/>
        </w:rPr>
        <w:t xml:space="preserve">nformation </w:t>
      </w:r>
      <w:r w:rsidR="00693892" w:rsidRPr="00735FE0">
        <w:rPr>
          <w:rFonts w:ascii="Helvetica Neue" w:hAnsi="Helvetica Neue" w:cs="Arial"/>
          <w:sz w:val="20"/>
          <w:szCs w:val="20"/>
        </w:rPr>
        <w:t>S</w:t>
      </w:r>
      <w:r w:rsidR="004A5354">
        <w:rPr>
          <w:rFonts w:ascii="Helvetica Neue" w:hAnsi="Helvetica Neue" w:cs="Arial"/>
          <w:sz w:val="20"/>
          <w:szCs w:val="20"/>
        </w:rPr>
        <w:t>ystems, preferably ADP.</w:t>
      </w:r>
    </w:p>
    <w:p w14:paraId="5C16EB68" w14:textId="2B556757" w:rsidR="00AE306B" w:rsidRPr="00735FE0" w:rsidRDefault="00AE306B" w:rsidP="00E741AE">
      <w:pPr>
        <w:pStyle w:val="ListParagraph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 w:rsidRPr="00735FE0">
        <w:rPr>
          <w:rFonts w:ascii="Helvetica Neue" w:hAnsi="Helvetica Neue" w:cs="Arial"/>
          <w:sz w:val="20"/>
          <w:szCs w:val="20"/>
        </w:rPr>
        <w:t xml:space="preserve">Strong business acumen with interpersonal, </w:t>
      </w:r>
      <w:r w:rsidR="002E11C1" w:rsidRPr="00735FE0">
        <w:rPr>
          <w:rFonts w:ascii="Helvetica Neue" w:hAnsi="Helvetica Neue" w:cs="Arial"/>
          <w:sz w:val="20"/>
          <w:szCs w:val="20"/>
        </w:rPr>
        <w:t>influencing, and</w:t>
      </w:r>
      <w:r w:rsidRPr="00735FE0">
        <w:rPr>
          <w:rFonts w:ascii="Helvetica Neue" w:hAnsi="Helvetica Neue" w:cs="Arial"/>
          <w:sz w:val="20"/>
          <w:szCs w:val="20"/>
        </w:rPr>
        <w:t xml:space="preserve"> communication skills.</w:t>
      </w:r>
    </w:p>
    <w:p w14:paraId="5DAD0C20" w14:textId="77777777" w:rsidR="00222763" w:rsidRPr="00735FE0" w:rsidRDefault="00222763" w:rsidP="00222763">
      <w:pPr>
        <w:pStyle w:val="ListParagraph"/>
        <w:numPr>
          <w:ilvl w:val="0"/>
          <w:numId w:val="3"/>
        </w:numPr>
        <w:rPr>
          <w:rFonts w:ascii="Helvetica Neue" w:hAnsi="Helvetica Neue" w:cs="Arial"/>
          <w:color w:val="000000" w:themeColor="text1"/>
          <w:sz w:val="20"/>
          <w:szCs w:val="20"/>
        </w:rPr>
      </w:pPr>
      <w:r w:rsidRPr="00735FE0">
        <w:rPr>
          <w:rFonts w:ascii="Helvetica Neue" w:hAnsi="Helvetica Neue" w:cs="Arial"/>
          <w:sz w:val="20"/>
          <w:szCs w:val="20"/>
        </w:rPr>
        <w:t>Able to work responsibly</w:t>
      </w:r>
      <w:r w:rsidRPr="00735FE0">
        <w:rPr>
          <w:rFonts w:ascii="Helvetica Neue" w:hAnsi="Helvetica Neue" w:cs="Arial"/>
          <w:color w:val="000000" w:themeColor="text1"/>
          <w:sz w:val="20"/>
          <w:szCs w:val="20"/>
        </w:rPr>
        <w:t>, safely, and intelligently.</w:t>
      </w:r>
    </w:p>
    <w:p w14:paraId="52B70429" w14:textId="77777777" w:rsidR="00222763" w:rsidRPr="00735FE0" w:rsidRDefault="00222763" w:rsidP="00222763">
      <w:pPr>
        <w:pStyle w:val="ListParagraph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 w:rsidRPr="00735FE0">
        <w:rPr>
          <w:rFonts w:ascii="Helvetica Neue" w:hAnsi="Helvetica Neue" w:cs="Arial"/>
          <w:sz w:val="20"/>
          <w:szCs w:val="20"/>
        </w:rPr>
        <w:t>Have the desire to take action, improve, and be appreciative.</w:t>
      </w:r>
    </w:p>
    <w:p w14:paraId="43BF491D" w14:textId="285B3E50" w:rsidR="00D07C4E" w:rsidRDefault="00222763" w:rsidP="00774572">
      <w:pPr>
        <w:pStyle w:val="ListParagraph"/>
        <w:numPr>
          <w:ilvl w:val="0"/>
          <w:numId w:val="3"/>
        </w:numPr>
        <w:rPr>
          <w:rFonts w:ascii="Helvetica Neue" w:hAnsi="Helvetica Neue" w:cs="Arial"/>
          <w:color w:val="000000" w:themeColor="text1"/>
          <w:sz w:val="20"/>
          <w:szCs w:val="20"/>
        </w:rPr>
      </w:pPr>
      <w:r w:rsidRPr="00735FE0">
        <w:rPr>
          <w:rFonts w:ascii="Helvetica Neue" w:hAnsi="Helvetica Neue" w:cs="Arial"/>
          <w:color w:val="000000" w:themeColor="text1"/>
          <w:sz w:val="20"/>
          <w:szCs w:val="20"/>
        </w:rPr>
        <w:t xml:space="preserve">Possess the capability to </w:t>
      </w:r>
      <w:r w:rsidR="004A5354">
        <w:rPr>
          <w:rFonts w:ascii="Helvetica Neue" w:hAnsi="Helvetica Neue" w:cs="Arial"/>
          <w:color w:val="000000" w:themeColor="text1"/>
          <w:sz w:val="20"/>
          <w:szCs w:val="20"/>
        </w:rPr>
        <w:t xml:space="preserve">effectively </w:t>
      </w:r>
      <w:r w:rsidRPr="00735FE0">
        <w:rPr>
          <w:rFonts w:ascii="Helvetica Neue" w:hAnsi="Helvetica Neue" w:cs="Arial"/>
          <w:color w:val="000000" w:themeColor="text1"/>
          <w:sz w:val="20"/>
          <w:szCs w:val="20"/>
        </w:rPr>
        <w:t>engage with co-workers and vendors in</w:t>
      </w:r>
      <w:r>
        <w:rPr>
          <w:rFonts w:ascii="Helvetica Neue" w:hAnsi="Helvetica Neue" w:cs="Arial"/>
          <w:color w:val="000000" w:themeColor="text1"/>
          <w:sz w:val="20"/>
          <w:szCs w:val="20"/>
        </w:rPr>
        <w:t xml:space="preserve"> a respectful manner.</w:t>
      </w:r>
    </w:p>
    <w:p w14:paraId="5CD650A3" w14:textId="77777777" w:rsidR="00947727" w:rsidRPr="00774572" w:rsidRDefault="00947727" w:rsidP="00947727">
      <w:pPr>
        <w:pStyle w:val="ListParagraph"/>
        <w:rPr>
          <w:rFonts w:ascii="Helvetica Neue" w:hAnsi="Helvetica Neue" w:cs="Arial"/>
          <w:color w:val="000000" w:themeColor="text1"/>
          <w:sz w:val="20"/>
          <w:szCs w:val="20"/>
        </w:rPr>
      </w:pPr>
    </w:p>
    <w:p w14:paraId="1C64BA00" w14:textId="77777777" w:rsidR="00D07C4E" w:rsidRPr="00562C67" w:rsidRDefault="00D07C4E" w:rsidP="00D07C4E">
      <w:pPr>
        <w:rPr>
          <w:rFonts w:ascii="Helvetica Neue" w:hAnsi="Helvetica Neue" w:cs="Arial"/>
          <w:b/>
          <w:bCs/>
          <w:sz w:val="20"/>
          <w:szCs w:val="20"/>
        </w:rPr>
      </w:pPr>
      <w:r w:rsidRPr="00562C67">
        <w:rPr>
          <w:rFonts w:ascii="Helvetica Neue" w:hAnsi="Helvetica Neue" w:cs="Arial"/>
          <w:b/>
          <w:bCs/>
          <w:sz w:val="20"/>
          <w:szCs w:val="20"/>
        </w:rPr>
        <w:t>About Road Machinery &amp; Supplies Co.</w:t>
      </w:r>
    </w:p>
    <w:p w14:paraId="5F404B05" w14:textId="77777777" w:rsidR="00D07C4E" w:rsidRPr="00562C67" w:rsidRDefault="00D07C4E" w:rsidP="00D07C4E">
      <w:pPr>
        <w:spacing w:before="211"/>
        <w:ind w:right="395"/>
        <w:rPr>
          <w:rFonts w:ascii="Helvetica Neue" w:hAnsi="Helvetica Neue" w:cs="Arial"/>
          <w:sz w:val="20"/>
          <w:szCs w:val="20"/>
        </w:rPr>
      </w:pPr>
      <w:r w:rsidRPr="00562C67">
        <w:rPr>
          <w:rFonts w:ascii="Helvetica Neue" w:hAnsi="Helvetica Neue" w:cs="Arial"/>
          <w:sz w:val="20"/>
          <w:szCs w:val="20"/>
        </w:rPr>
        <w:t xml:space="preserve">At Road Machinery &amp; Supplies Co. we understand our customers depend on our expertise, performance, and commitment to avoid downtime, lost production, and cost over-runs. Our employees are committed to providing the services, technical support, and product solutions that let our customers complete their projects on schedule and within budget, allowing their businesses to thrive. </w:t>
      </w:r>
    </w:p>
    <w:p w14:paraId="408AE16C" w14:textId="77777777" w:rsidR="00D07C4E" w:rsidRPr="00562C67" w:rsidRDefault="00D07C4E" w:rsidP="00D07C4E">
      <w:pPr>
        <w:spacing w:before="211"/>
        <w:ind w:right="395"/>
        <w:rPr>
          <w:rFonts w:ascii="Helvetica Neue" w:hAnsi="Helvetica Neue" w:cs="Arial"/>
          <w:sz w:val="20"/>
          <w:szCs w:val="20"/>
        </w:rPr>
      </w:pPr>
      <w:r w:rsidRPr="00562C67">
        <w:rPr>
          <w:rFonts w:ascii="Helvetica Neue" w:hAnsi="Helvetica Neue" w:cs="Arial"/>
          <w:sz w:val="20"/>
          <w:szCs w:val="20"/>
        </w:rPr>
        <w:t>We supply the equipment, support, and technology solutions that enable our customers to build infrastructure and industry in the communities we serve.</w:t>
      </w:r>
    </w:p>
    <w:p w14:paraId="585315FD" w14:textId="5CA52C9B" w:rsidR="00D07C4E" w:rsidRPr="00562C67" w:rsidRDefault="00D07C4E" w:rsidP="00D07C4E">
      <w:pPr>
        <w:spacing w:before="211"/>
        <w:ind w:right="395"/>
        <w:rPr>
          <w:rFonts w:ascii="Helvetica Neue" w:hAnsi="Helvetica Neue" w:cs="Arial"/>
          <w:sz w:val="20"/>
          <w:szCs w:val="20"/>
        </w:rPr>
      </w:pPr>
      <w:r w:rsidRPr="00562C67">
        <w:rPr>
          <w:rFonts w:ascii="Helvetica Neue" w:hAnsi="Helvetica Neue"/>
          <w:sz w:val="20"/>
          <w:szCs w:val="20"/>
        </w:rPr>
        <w:t xml:space="preserve">Please send resumes to </w:t>
      </w:r>
      <w:r w:rsidRPr="00562C67">
        <w:rPr>
          <w:rFonts w:ascii="Helvetica Neue" w:hAnsi="Helvetica Neue" w:cs="Arial"/>
          <w:sz w:val="20"/>
          <w:szCs w:val="20"/>
        </w:rPr>
        <w:t>Human Resources at</w:t>
      </w:r>
      <w:r w:rsidRPr="00562C67">
        <w:rPr>
          <w:rStyle w:val="normaltextrun"/>
          <w:rFonts w:ascii="Helvetica Neue" w:hAnsi="Helvetica Neue" w:cs="Arial"/>
          <w:color w:val="000000"/>
          <w:sz w:val="20"/>
          <w:szCs w:val="20"/>
          <w:shd w:val="clear" w:color="auto" w:fill="FFFFFF"/>
        </w:rPr>
        <w:t> </w:t>
      </w:r>
      <w:hyperlink r:id="rId7" w:tgtFrame="_blank" w:history="1">
        <w:r w:rsidRPr="00562C67">
          <w:rPr>
            <w:rStyle w:val="normaltextrun"/>
            <w:rFonts w:ascii="Helvetica Neue" w:hAnsi="Helvetica Neue" w:cs="Arial"/>
            <w:color w:val="0000FF"/>
            <w:sz w:val="20"/>
            <w:szCs w:val="20"/>
            <w:u w:val="single"/>
            <w:shd w:val="clear" w:color="auto" w:fill="FFFFFF"/>
          </w:rPr>
          <w:t>hr@rmseq.com</w:t>
        </w:r>
      </w:hyperlink>
      <w:r w:rsidRPr="00562C67">
        <w:rPr>
          <w:rStyle w:val="normaltextrun"/>
          <w:rFonts w:ascii="Helvetica Neue" w:hAnsi="Helvetica Neue" w:cs="Arial"/>
          <w:color w:val="000000"/>
          <w:sz w:val="20"/>
          <w:szCs w:val="20"/>
          <w:shd w:val="clear" w:color="auto" w:fill="FFFFFF"/>
        </w:rPr>
        <w:t>. We also invite you to visit our website at </w:t>
      </w:r>
      <w:hyperlink r:id="rId8" w:tgtFrame="_blank" w:history="1">
        <w:r w:rsidRPr="00562C67">
          <w:rPr>
            <w:rStyle w:val="normaltextrun"/>
            <w:rFonts w:ascii="Helvetica Neue" w:hAnsi="Helvetica Neue" w:cs="Arial"/>
            <w:color w:val="0000FF"/>
            <w:sz w:val="20"/>
            <w:szCs w:val="20"/>
            <w:u w:val="single"/>
            <w:shd w:val="clear" w:color="auto" w:fill="FFFFFF"/>
          </w:rPr>
          <w:t>www.rmsequipment.com</w:t>
        </w:r>
      </w:hyperlink>
      <w:r w:rsidRPr="00562C67">
        <w:rPr>
          <w:rStyle w:val="normaltextrun"/>
          <w:rFonts w:ascii="Helvetica Neue" w:hAnsi="Helvetica Neue" w:cs="Arial"/>
          <w:color w:val="000000"/>
          <w:sz w:val="20"/>
          <w:szCs w:val="20"/>
          <w:shd w:val="clear" w:color="auto" w:fill="FFFFFF"/>
        </w:rPr>
        <w:t xml:space="preserve"> to apply </w:t>
      </w:r>
      <w:r w:rsidRPr="00562C67">
        <w:rPr>
          <w:rFonts w:ascii="Helvetica Neue" w:hAnsi="Helvetica Neue"/>
          <w:sz w:val="20"/>
          <w:szCs w:val="20"/>
        </w:rPr>
        <w:t xml:space="preserve">online. </w:t>
      </w:r>
      <w:r w:rsidRPr="00562C67">
        <w:rPr>
          <w:rFonts w:ascii="Helvetica Neue" w:hAnsi="Helvetica Neue" w:cs="Arial"/>
          <w:sz w:val="20"/>
          <w:szCs w:val="20"/>
        </w:rPr>
        <w:t>Equal Opportunity Employer.</w:t>
      </w:r>
    </w:p>
    <w:p w14:paraId="1D96F888" w14:textId="77777777" w:rsidR="009F55FB" w:rsidRPr="00562C67" w:rsidRDefault="00C25665" w:rsidP="0032084B">
      <w:pPr>
        <w:rPr>
          <w:rFonts w:ascii="Helvetica Neue" w:hAnsi="Helvetica Neue"/>
          <w:sz w:val="20"/>
          <w:szCs w:val="20"/>
        </w:rPr>
      </w:pPr>
    </w:p>
    <w:sectPr w:rsidR="009F55FB" w:rsidRPr="00562C67" w:rsidSect="000B27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20" w:right="1080" w:bottom="1998" w:left="1080" w:header="720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29E1" w14:textId="77777777" w:rsidR="004B40DE" w:rsidRDefault="004B40DE" w:rsidP="00FA3EAB">
      <w:r>
        <w:separator/>
      </w:r>
    </w:p>
  </w:endnote>
  <w:endnote w:type="continuationSeparator" w:id="0">
    <w:p w14:paraId="33EB3264" w14:textId="77777777" w:rsidR="004B40DE" w:rsidRDefault="004B40DE" w:rsidP="00FA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807A" w14:textId="77777777" w:rsidR="00562C67" w:rsidRDefault="00562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224C" w14:textId="77777777" w:rsidR="00562C67" w:rsidRDefault="00562C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0418" w14:textId="77777777" w:rsidR="00562C67" w:rsidRDefault="00562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49A7D" w14:textId="77777777" w:rsidR="004B40DE" w:rsidRDefault="004B40DE" w:rsidP="00FA3EAB">
      <w:r>
        <w:separator/>
      </w:r>
    </w:p>
  </w:footnote>
  <w:footnote w:type="continuationSeparator" w:id="0">
    <w:p w14:paraId="063F433E" w14:textId="77777777" w:rsidR="004B40DE" w:rsidRDefault="004B40DE" w:rsidP="00FA3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867B" w14:textId="77777777" w:rsidR="00562C67" w:rsidRDefault="00562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80B4" w14:textId="77777777" w:rsidR="00FA3EAB" w:rsidRDefault="00441282" w:rsidP="00E73DDC">
    <w:pPr>
      <w:pStyle w:val="Header"/>
      <w:tabs>
        <w:tab w:val="clear" w:pos="4680"/>
        <w:tab w:val="clear" w:pos="9360"/>
        <w:tab w:val="left" w:pos="107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A0E911F" wp14:editId="7BE22E92">
          <wp:simplePos x="0" y="0"/>
          <wp:positionH relativeFrom="margin">
            <wp:posOffset>-685165</wp:posOffset>
          </wp:positionH>
          <wp:positionV relativeFrom="paragraph">
            <wp:posOffset>-456565</wp:posOffset>
          </wp:positionV>
          <wp:extent cx="7772400" cy="100588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M Series Template - 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4" t="-77" r="-74" b="-77"/>
                  <a:stretch/>
                </pic:blipFill>
                <pic:spPr>
                  <a:xfrm>
                    <a:off x="0" y="0"/>
                    <a:ext cx="7772400" cy="1005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DD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6E42" w14:textId="77777777" w:rsidR="00562C67" w:rsidRDefault="00562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81397"/>
    <w:multiLevelType w:val="hybridMultilevel"/>
    <w:tmpl w:val="63A08542"/>
    <w:lvl w:ilvl="0" w:tplc="16E4A47A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D5547"/>
    <w:multiLevelType w:val="hybridMultilevel"/>
    <w:tmpl w:val="87E6E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11C84"/>
    <w:multiLevelType w:val="hybridMultilevel"/>
    <w:tmpl w:val="5080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A27AE"/>
    <w:multiLevelType w:val="hybridMultilevel"/>
    <w:tmpl w:val="0BB68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4E"/>
    <w:rsid w:val="00044646"/>
    <w:rsid w:val="000B272D"/>
    <w:rsid w:val="00123B8C"/>
    <w:rsid w:val="001A367E"/>
    <w:rsid w:val="00204F76"/>
    <w:rsid w:val="00217AE0"/>
    <w:rsid w:val="00220DAB"/>
    <w:rsid w:val="00222763"/>
    <w:rsid w:val="00244ABA"/>
    <w:rsid w:val="00265C6F"/>
    <w:rsid w:val="0027173A"/>
    <w:rsid w:val="00295C2F"/>
    <w:rsid w:val="002E11C1"/>
    <w:rsid w:val="003035C6"/>
    <w:rsid w:val="0032084B"/>
    <w:rsid w:val="00333A41"/>
    <w:rsid w:val="00334497"/>
    <w:rsid w:val="003C01EC"/>
    <w:rsid w:val="003C2D7E"/>
    <w:rsid w:val="003D74AB"/>
    <w:rsid w:val="0041132F"/>
    <w:rsid w:val="004223FB"/>
    <w:rsid w:val="00441282"/>
    <w:rsid w:val="00480FC4"/>
    <w:rsid w:val="00494491"/>
    <w:rsid w:val="004A5354"/>
    <w:rsid w:val="004B40DE"/>
    <w:rsid w:val="0050131F"/>
    <w:rsid w:val="00502C74"/>
    <w:rsid w:val="00502DCC"/>
    <w:rsid w:val="00517AAD"/>
    <w:rsid w:val="00520198"/>
    <w:rsid w:val="005373A1"/>
    <w:rsid w:val="00562C67"/>
    <w:rsid w:val="005E3E6B"/>
    <w:rsid w:val="0060547C"/>
    <w:rsid w:val="0062528A"/>
    <w:rsid w:val="00664E28"/>
    <w:rsid w:val="00680D70"/>
    <w:rsid w:val="00693892"/>
    <w:rsid w:val="00706980"/>
    <w:rsid w:val="00735FE0"/>
    <w:rsid w:val="007421E3"/>
    <w:rsid w:val="00742922"/>
    <w:rsid w:val="0075146F"/>
    <w:rsid w:val="00774572"/>
    <w:rsid w:val="00785BDF"/>
    <w:rsid w:val="00792976"/>
    <w:rsid w:val="007A2ECC"/>
    <w:rsid w:val="008374F5"/>
    <w:rsid w:val="0091348D"/>
    <w:rsid w:val="0094719C"/>
    <w:rsid w:val="00947727"/>
    <w:rsid w:val="009713BA"/>
    <w:rsid w:val="009A7F66"/>
    <w:rsid w:val="009F64DB"/>
    <w:rsid w:val="00A90D7C"/>
    <w:rsid w:val="00AD31EB"/>
    <w:rsid w:val="00AE306B"/>
    <w:rsid w:val="00B4298A"/>
    <w:rsid w:val="00B56908"/>
    <w:rsid w:val="00BF11AC"/>
    <w:rsid w:val="00C25665"/>
    <w:rsid w:val="00C42153"/>
    <w:rsid w:val="00C46847"/>
    <w:rsid w:val="00C5768C"/>
    <w:rsid w:val="00C64610"/>
    <w:rsid w:val="00C93296"/>
    <w:rsid w:val="00CD6B38"/>
    <w:rsid w:val="00CD6D9D"/>
    <w:rsid w:val="00CD7998"/>
    <w:rsid w:val="00CF1864"/>
    <w:rsid w:val="00D041D7"/>
    <w:rsid w:val="00D07C4E"/>
    <w:rsid w:val="00D23BFC"/>
    <w:rsid w:val="00DF24D8"/>
    <w:rsid w:val="00E73DDC"/>
    <w:rsid w:val="00E741AE"/>
    <w:rsid w:val="00ED4206"/>
    <w:rsid w:val="00ED4561"/>
    <w:rsid w:val="00EF2095"/>
    <w:rsid w:val="00F30B29"/>
    <w:rsid w:val="00F96C73"/>
    <w:rsid w:val="00FA3EAB"/>
    <w:rsid w:val="00FA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7205C1"/>
  <w14:defaultImageDpi w14:val="32767"/>
  <w15:chartTrackingRefBased/>
  <w15:docId w15:val="{80FAF5A8-F06A-9541-8298-CB72AC17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7C4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E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EAB"/>
  </w:style>
  <w:style w:type="paragraph" w:styleId="Footer">
    <w:name w:val="footer"/>
    <w:basedOn w:val="Normal"/>
    <w:link w:val="FooterChar"/>
    <w:uiPriority w:val="99"/>
    <w:unhideWhenUsed/>
    <w:rsid w:val="00FA3E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EAB"/>
  </w:style>
  <w:style w:type="paragraph" w:styleId="ListParagraph">
    <w:name w:val="List Paragraph"/>
    <w:basedOn w:val="Normal"/>
    <w:uiPriority w:val="34"/>
    <w:qFormat/>
    <w:rsid w:val="00D07C4E"/>
    <w:pPr>
      <w:ind w:left="720"/>
      <w:contextualSpacing/>
    </w:pPr>
  </w:style>
  <w:style w:type="character" w:customStyle="1" w:styleId="normaltextrun">
    <w:name w:val="normaltextrun"/>
    <w:basedOn w:val="DefaultParagraphFont"/>
    <w:rsid w:val="00D07C4E"/>
  </w:style>
  <w:style w:type="character" w:styleId="CommentReference">
    <w:name w:val="annotation reference"/>
    <w:basedOn w:val="DefaultParagraphFont"/>
    <w:uiPriority w:val="99"/>
    <w:semiHidden/>
    <w:unhideWhenUsed/>
    <w:rsid w:val="00517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A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A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A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sequipment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r@rmseq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Cindy Shovein</cp:lastModifiedBy>
  <cp:revision>3</cp:revision>
  <cp:lastPrinted>2021-01-20T22:07:00Z</cp:lastPrinted>
  <dcterms:created xsi:type="dcterms:W3CDTF">2021-01-21T18:45:00Z</dcterms:created>
  <dcterms:modified xsi:type="dcterms:W3CDTF">2021-06-23T20:54:00Z</dcterms:modified>
</cp:coreProperties>
</file>